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F4" w:rsidRDefault="004343F4" w:rsidP="00F04055">
      <w:pPr>
        <w:pStyle w:val="NormalnyWeb"/>
        <w:rPr>
          <w:rStyle w:val="Pogrubienie"/>
          <w:rFonts w:asciiTheme="minorHAnsi" w:hAnsiTheme="minorHAnsi"/>
        </w:rPr>
      </w:pPr>
    </w:p>
    <w:p w:rsidR="004343F4" w:rsidRDefault="004343F4" w:rsidP="004343F4">
      <w:pPr>
        <w:pStyle w:val="NormalnyWeb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Znak sprawy: U.G.N.4/2012</w:t>
      </w:r>
    </w:p>
    <w:p w:rsidR="004343F4" w:rsidRDefault="004343F4" w:rsidP="004343F4">
      <w:pPr>
        <w:pStyle w:val="NormalnyWeb"/>
        <w:rPr>
          <w:rStyle w:val="Pogrubienie"/>
          <w:rFonts w:asciiTheme="minorHAnsi" w:hAnsiTheme="minorHAnsi"/>
        </w:rPr>
      </w:pPr>
    </w:p>
    <w:p w:rsidR="004343F4" w:rsidRPr="006A09A8" w:rsidRDefault="004343F4" w:rsidP="004343F4">
      <w:pPr>
        <w:pStyle w:val="NormalnyWeb"/>
        <w:jc w:val="center"/>
        <w:rPr>
          <w:rFonts w:asciiTheme="minorHAnsi" w:hAnsiTheme="minorHAnsi"/>
        </w:rPr>
      </w:pPr>
      <w:r w:rsidRPr="006A09A8">
        <w:rPr>
          <w:rStyle w:val="Pogrubienie"/>
          <w:rFonts w:asciiTheme="minorHAnsi" w:hAnsiTheme="minorHAnsi"/>
        </w:rPr>
        <w:t>OGŁOSZENIE</w:t>
      </w:r>
    </w:p>
    <w:p w:rsidR="004343F4" w:rsidRPr="006A09A8" w:rsidRDefault="004343F4" w:rsidP="004343F4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6A09A8">
        <w:rPr>
          <w:rFonts w:asciiTheme="minorHAnsi" w:hAnsiTheme="minorHAnsi"/>
          <w:b/>
          <w:sz w:val="20"/>
          <w:szCs w:val="20"/>
        </w:rPr>
        <w:t>Kamieńskie Towarzystwo Budownictwa Społecznego sp. z o.o.</w:t>
      </w:r>
      <w:r w:rsidRPr="006A09A8">
        <w:rPr>
          <w:rStyle w:val="Pogrubienie"/>
          <w:rFonts w:asciiTheme="minorHAnsi" w:hAnsiTheme="minorHAnsi"/>
          <w:sz w:val="20"/>
          <w:szCs w:val="20"/>
        </w:rPr>
        <w:t xml:space="preserve"> </w:t>
      </w:r>
    </w:p>
    <w:p w:rsidR="004343F4" w:rsidRPr="006A09A8" w:rsidRDefault="004343F4" w:rsidP="004343F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>
        <w:rPr>
          <w:rStyle w:val="Pogrubienie"/>
          <w:rFonts w:asciiTheme="minorHAnsi" w:hAnsiTheme="minorHAnsi"/>
          <w:sz w:val="20"/>
          <w:szCs w:val="20"/>
        </w:rPr>
        <w:t>ODWOŁUJE NIEOGRANICZONY PRZET</w:t>
      </w:r>
      <w:r w:rsidR="0073735D">
        <w:rPr>
          <w:rStyle w:val="Pogrubienie"/>
          <w:rFonts w:asciiTheme="minorHAnsi" w:hAnsiTheme="minorHAnsi"/>
          <w:sz w:val="20"/>
          <w:szCs w:val="20"/>
        </w:rPr>
        <w:t>A</w:t>
      </w:r>
      <w:r>
        <w:rPr>
          <w:rStyle w:val="Pogrubienie"/>
          <w:rFonts w:asciiTheme="minorHAnsi" w:hAnsiTheme="minorHAnsi"/>
          <w:sz w:val="20"/>
          <w:szCs w:val="20"/>
        </w:rPr>
        <w:t xml:space="preserve">RAG NA WYNAJEM LOKALU </w:t>
      </w:r>
    </w:p>
    <w:p w:rsidR="004343F4" w:rsidRPr="006A09A8" w:rsidRDefault="004343F4" w:rsidP="004343F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>
        <w:rPr>
          <w:rStyle w:val="Pogrubienie"/>
          <w:rFonts w:asciiTheme="minorHAnsi" w:hAnsiTheme="minorHAnsi"/>
          <w:sz w:val="20"/>
          <w:szCs w:val="20"/>
        </w:rPr>
        <w:t>UŻYTKOWEGO LOKALU KOMUNALNEGO</w:t>
      </w:r>
    </w:p>
    <w:p w:rsidR="004343F4" w:rsidRDefault="004343F4" w:rsidP="004343F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4343F4" w:rsidRDefault="004343F4" w:rsidP="004343F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4343F4" w:rsidRDefault="004343F4" w:rsidP="004343F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Na podstawie Rozporządzenia w sprawie sposobu i trybu przeprowadzenia przetargów oraz rokowań na zbycie nieruchomości z dnia 14 września 2004 </w:t>
      </w:r>
      <w:proofErr w:type="spellStart"/>
      <w:r>
        <w:rPr>
          <w:rFonts w:asciiTheme="minorHAnsi" w:hAnsiTheme="minorHAnsi"/>
          <w:sz w:val="20"/>
          <w:szCs w:val="20"/>
        </w:rPr>
        <w:t>Dz.U</w:t>
      </w:r>
      <w:proofErr w:type="spellEnd"/>
      <w:r>
        <w:rPr>
          <w:rFonts w:asciiTheme="minorHAnsi" w:hAnsiTheme="minorHAnsi"/>
          <w:sz w:val="20"/>
          <w:szCs w:val="20"/>
        </w:rPr>
        <w:t>. z 2004 Nr 207, poz.2108, Kamieńskie TBS sp. z o.o. odwołuje przetarg pisemny nieograniczony na najem lokalu użytkowego nr 9 w parterze budynku przychodni w Kamieniu Pomorskim przy ul. Kopernika 26.</w:t>
      </w:r>
    </w:p>
    <w:p w:rsidR="004343F4" w:rsidRDefault="004343F4" w:rsidP="004343F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4343F4" w:rsidRDefault="004343F4" w:rsidP="004343F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UZASADNIENIE:</w:t>
      </w:r>
    </w:p>
    <w:p w:rsidR="004343F4" w:rsidRDefault="004343F4" w:rsidP="004343F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4343F4" w:rsidRDefault="004343F4" w:rsidP="004343F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Dnia 29 czerwca 2012r. Rada Miejska w Kamieniu Pomorskim podjęła Uchwałę nr XXXIX/348/12 w sprawie wyrażenia zgody na odstąpienie od obowiązku przetargowego trybu zawarcia umowy najmu na w/w lokal.</w:t>
      </w:r>
    </w:p>
    <w:p w:rsidR="004343F4" w:rsidRPr="006A09A8" w:rsidRDefault="004343F4" w:rsidP="004343F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4343F4" w:rsidRPr="006A09A8" w:rsidRDefault="004343F4" w:rsidP="004343F4">
      <w:pPr>
        <w:spacing w:after="0"/>
        <w:jc w:val="center"/>
        <w:rPr>
          <w:b/>
          <w:sz w:val="20"/>
          <w:szCs w:val="20"/>
        </w:rPr>
      </w:pPr>
    </w:p>
    <w:p w:rsidR="004343F4" w:rsidRPr="006A09A8" w:rsidRDefault="004343F4" w:rsidP="004343F4">
      <w:pPr>
        <w:spacing w:after="0"/>
        <w:jc w:val="center"/>
        <w:rPr>
          <w:b/>
          <w:sz w:val="20"/>
          <w:szCs w:val="20"/>
        </w:rPr>
      </w:pPr>
    </w:p>
    <w:p w:rsidR="004343F4" w:rsidRPr="006A09A8" w:rsidRDefault="004343F4" w:rsidP="004343F4">
      <w:pPr>
        <w:spacing w:after="0"/>
        <w:jc w:val="center"/>
        <w:rPr>
          <w:b/>
          <w:sz w:val="20"/>
          <w:szCs w:val="20"/>
        </w:rPr>
      </w:pPr>
    </w:p>
    <w:p w:rsidR="004343F4" w:rsidRDefault="004343F4" w:rsidP="004343F4">
      <w:pPr>
        <w:spacing w:after="0"/>
        <w:rPr>
          <w:b/>
          <w:sz w:val="20"/>
          <w:szCs w:val="20"/>
        </w:rPr>
      </w:pPr>
    </w:p>
    <w:p w:rsidR="004343F4" w:rsidRDefault="004343F4" w:rsidP="004343F4">
      <w:pPr>
        <w:spacing w:after="0"/>
        <w:rPr>
          <w:b/>
          <w:sz w:val="20"/>
          <w:szCs w:val="20"/>
        </w:rPr>
      </w:pPr>
    </w:p>
    <w:p w:rsidR="004343F4" w:rsidRDefault="004343F4" w:rsidP="004343F4">
      <w:pPr>
        <w:spacing w:after="0"/>
        <w:rPr>
          <w:b/>
          <w:sz w:val="20"/>
          <w:szCs w:val="20"/>
        </w:rPr>
      </w:pPr>
    </w:p>
    <w:p w:rsidR="004343F4" w:rsidRDefault="004343F4" w:rsidP="004343F4">
      <w:pPr>
        <w:spacing w:after="0"/>
        <w:rPr>
          <w:b/>
          <w:sz w:val="20"/>
          <w:szCs w:val="20"/>
        </w:rPr>
      </w:pPr>
    </w:p>
    <w:p w:rsidR="004343F4" w:rsidRDefault="004343F4" w:rsidP="004343F4">
      <w:pPr>
        <w:spacing w:after="0"/>
        <w:rPr>
          <w:b/>
          <w:sz w:val="20"/>
          <w:szCs w:val="20"/>
        </w:rPr>
      </w:pPr>
    </w:p>
    <w:p w:rsidR="004343F4" w:rsidRDefault="004343F4" w:rsidP="004343F4">
      <w:pPr>
        <w:spacing w:after="0"/>
        <w:rPr>
          <w:b/>
          <w:sz w:val="20"/>
          <w:szCs w:val="20"/>
        </w:rPr>
      </w:pPr>
    </w:p>
    <w:p w:rsidR="004343F4" w:rsidRDefault="004343F4" w:rsidP="004343F4">
      <w:pPr>
        <w:spacing w:after="0"/>
        <w:rPr>
          <w:b/>
          <w:sz w:val="20"/>
          <w:szCs w:val="20"/>
        </w:rPr>
      </w:pPr>
    </w:p>
    <w:p w:rsidR="004343F4" w:rsidRPr="006A09A8" w:rsidRDefault="004343F4" w:rsidP="004343F4">
      <w:pPr>
        <w:spacing w:after="0"/>
        <w:rPr>
          <w:b/>
          <w:sz w:val="20"/>
          <w:szCs w:val="20"/>
        </w:rPr>
      </w:pPr>
    </w:p>
    <w:p w:rsidR="004343F4" w:rsidRPr="006A09A8" w:rsidRDefault="004343F4" w:rsidP="004343F4">
      <w:pPr>
        <w:spacing w:after="0"/>
        <w:jc w:val="center"/>
        <w:rPr>
          <w:b/>
          <w:sz w:val="20"/>
          <w:szCs w:val="20"/>
        </w:rPr>
      </w:pPr>
    </w:p>
    <w:p w:rsidR="004343F4" w:rsidRPr="006A09A8" w:rsidRDefault="004343F4" w:rsidP="004343F4">
      <w:pPr>
        <w:spacing w:after="0"/>
        <w:jc w:val="center"/>
        <w:rPr>
          <w:b/>
          <w:sz w:val="20"/>
          <w:szCs w:val="20"/>
        </w:rPr>
      </w:pPr>
    </w:p>
    <w:p w:rsidR="004343F4" w:rsidRPr="006A09A8" w:rsidRDefault="004343F4" w:rsidP="004343F4">
      <w:pPr>
        <w:spacing w:after="0"/>
        <w:jc w:val="center"/>
        <w:rPr>
          <w:b/>
          <w:sz w:val="20"/>
          <w:szCs w:val="20"/>
        </w:rPr>
      </w:pPr>
    </w:p>
    <w:p w:rsidR="004343F4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color w:val="000000"/>
          <w:sz w:val="20"/>
          <w:szCs w:val="20"/>
        </w:rPr>
      </w:pPr>
    </w:p>
    <w:p w:rsidR="004343F4" w:rsidRPr="006A09A8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Times"/>
          <w:b/>
          <w:bCs/>
          <w:color w:val="000000"/>
          <w:sz w:val="20"/>
          <w:szCs w:val="20"/>
        </w:rPr>
        <w:t>Prezes</w:t>
      </w:r>
    </w:p>
    <w:p w:rsidR="004343F4" w:rsidRPr="006A09A8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i/>
          <w:iCs/>
          <w:color w:val="000000"/>
          <w:sz w:val="20"/>
          <w:szCs w:val="20"/>
        </w:rPr>
      </w:pPr>
      <w:r>
        <w:rPr>
          <w:rFonts w:cs="Times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Renata </w:t>
      </w:r>
      <w:proofErr w:type="spellStart"/>
      <w:r>
        <w:rPr>
          <w:rFonts w:cs="Times"/>
          <w:b/>
          <w:bCs/>
          <w:i/>
          <w:iCs/>
          <w:color w:val="000000"/>
          <w:sz w:val="20"/>
          <w:szCs w:val="20"/>
        </w:rPr>
        <w:t>Bielaszewska</w:t>
      </w:r>
      <w:proofErr w:type="spellEnd"/>
      <w:r>
        <w:rPr>
          <w:rFonts w:cs="Times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Times"/>
          <w:b/>
          <w:bCs/>
          <w:i/>
          <w:iCs/>
          <w:color w:val="000000"/>
          <w:sz w:val="20"/>
          <w:szCs w:val="20"/>
        </w:rPr>
        <w:t>Mamzer</w:t>
      </w:r>
      <w:proofErr w:type="spellEnd"/>
    </w:p>
    <w:p w:rsidR="004343F4" w:rsidRPr="006A09A8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………..</w:t>
      </w:r>
      <w:r w:rsidRPr="006A09A8">
        <w:rPr>
          <w:rFonts w:cs="Times"/>
          <w:color w:val="000000"/>
          <w:sz w:val="20"/>
          <w:szCs w:val="20"/>
        </w:rPr>
        <w:t>................................</w:t>
      </w:r>
    </w:p>
    <w:p w:rsidR="004343F4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343F4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color w:val="000000"/>
          <w:sz w:val="20"/>
          <w:szCs w:val="20"/>
        </w:rPr>
      </w:pPr>
    </w:p>
    <w:p w:rsidR="004343F4" w:rsidRPr="006A09A8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6A09A8">
        <w:rPr>
          <w:rFonts w:cs="Times"/>
          <w:color w:val="000000"/>
          <w:sz w:val="20"/>
          <w:szCs w:val="20"/>
        </w:rPr>
        <w:t>Zatwierdził</w:t>
      </w:r>
    </w:p>
    <w:p w:rsidR="004343F4" w:rsidRPr="006A09A8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6A09A8">
        <w:rPr>
          <w:rFonts w:cs="Times"/>
          <w:color w:val="000000"/>
          <w:sz w:val="20"/>
          <w:szCs w:val="20"/>
        </w:rPr>
        <w:t xml:space="preserve">data: </w:t>
      </w:r>
      <w:r>
        <w:rPr>
          <w:rFonts w:cs="Times"/>
          <w:color w:val="000000"/>
          <w:sz w:val="20"/>
          <w:szCs w:val="20"/>
        </w:rPr>
        <w:t>10-07-2012</w:t>
      </w:r>
      <w:r w:rsidRPr="006A09A8">
        <w:rPr>
          <w:rFonts w:cs="Times"/>
          <w:color w:val="000000"/>
          <w:sz w:val="20"/>
          <w:szCs w:val="20"/>
        </w:rPr>
        <w:t xml:space="preserve"> r.</w:t>
      </w:r>
    </w:p>
    <w:p w:rsidR="004343F4" w:rsidRDefault="004343F4" w:rsidP="004343F4">
      <w:pPr>
        <w:autoSpaceDE w:val="0"/>
        <w:autoSpaceDN w:val="0"/>
        <w:adjustRightInd w:val="0"/>
        <w:spacing w:after="0" w:line="240" w:lineRule="auto"/>
        <w:rPr>
          <w:rFonts w:cs="Times"/>
          <w:color w:val="000000"/>
          <w:sz w:val="20"/>
          <w:szCs w:val="20"/>
        </w:rPr>
      </w:pPr>
    </w:p>
    <w:p w:rsidR="004343F4" w:rsidRDefault="004343F4" w:rsidP="00F04055">
      <w:pPr>
        <w:pStyle w:val="NormalnyWeb"/>
        <w:rPr>
          <w:rStyle w:val="Pogrubienie"/>
          <w:rFonts w:asciiTheme="minorHAnsi" w:hAnsiTheme="minorHAnsi"/>
        </w:rPr>
      </w:pPr>
    </w:p>
    <w:sectPr w:rsidR="004343F4" w:rsidSect="00501F86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291"/>
    <w:multiLevelType w:val="hybridMultilevel"/>
    <w:tmpl w:val="5446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78E6"/>
    <w:multiLevelType w:val="hybridMultilevel"/>
    <w:tmpl w:val="2E6A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5AE0"/>
    <w:multiLevelType w:val="hybridMultilevel"/>
    <w:tmpl w:val="160C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25504"/>
    <w:multiLevelType w:val="hybridMultilevel"/>
    <w:tmpl w:val="82DCB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E7591"/>
    <w:multiLevelType w:val="hybridMultilevel"/>
    <w:tmpl w:val="8A86A4B0"/>
    <w:lvl w:ilvl="0" w:tplc="F00813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9455A"/>
    <w:multiLevelType w:val="hybridMultilevel"/>
    <w:tmpl w:val="CDAE4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425DA"/>
    <w:multiLevelType w:val="hybridMultilevel"/>
    <w:tmpl w:val="51B02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5598C"/>
    <w:multiLevelType w:val="hybridMultilevel"/>
    <w:tmpl w:val="38846F90"/>
    <w:lvl w:ilvl="0" w:tplc="F6F4AB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96C6A"/>
    <w:multiLevelType w:val="hybridMultilevel"/>
    <w:tmpl w:val="9D7A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46EA5"/>
    <w:multiLevelType w:val="hybridMultilevel"/>
    <w:tmpl w:val="887453E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C9C"/>
    <w:multiLevelType w:val="hybridMultilevel"/>
    <w:tmpl w:val="9C980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6431"/>
    <w:multiLevelType w:val="hybridMultilevel"/>
    <w:tmpl w:val="A7EC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B0921"/>
    <w:multiLevelType w:val="hybridMultilevel"/>
    <w:tmpl w:val="4D701C26"/>
    <w:lvl w:ilvl="0" w:tplc="B18CD08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86074"/>
    <w:multiLevelType w:val="hybridMultilevel"/>
    <w:tmpl w:val="D4E83FCE"/>
    <w:lvl w:ilvl="0" w:tplc="2500DA9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4536A"/>
    <w:multiLevelType w:val="hybridMultilevel"/>
    <w:tmpl w:val="08CCFF86"/>
    <w:lvl w:ilvl="0" w:tplc="C2EC63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D63D9"/>
    <w:multiLevelType w:val="hybridMultilevel"/>
    <w:tmpl w:val="87449E4A"/>
    <w:lvl w:ilvl="0" w:tplc="83E448C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F40E1"/>
    <w:multiLevelType w:val="hybridMultilevel"/>
    <w:tmpl w:val="B8FADA20"/>
    <w:lvl w:ilvl="0" w:tplc="9E909F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63FE6"/>
    <w:multiLevelType w:val="hybridMultilevel"/>
    <w:tmpl w:val="850ED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140B4"/>
    <w:multiLevelType w:val="hybridMultilevel"/>
    <w:tmpl w:val="D32A7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0B25F4"/>
    <w:multiLevelType w:val="hybridMultilevel"/>
    <w:tmpl w:val="9F6C8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E622D"/>
    <w:multiLevelType w:val="hybridMultilevel"/>
    <w:tmpl w:val="0E0642DC"/>
    <w:lvl w:ilvl="0" w:tplc="F498172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F06F3"/>
    <w:multiLevelType w:val="hybridMultilevel"/>
    <w:tmpl w:val="07127FA2"/>
    <w:lvl w:ilvl="0" w:tplc="840891C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F0A41"/>
    <w:multiLevelType w:val="hybridMultilevel"/>
    <w:tmpl w:val="C38E98FC"/>
    <w:lvl w:ilvl="0" w:tplc="38A6B8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C494A"/>
    <w:multiLevelType w:val="hybridMultilevel"/>
    <w:tmpl w:val="21F28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1"/>
  </w:num>
  <w:num w:numId="5">
    <w:abstractNumId w:val="12"/>
  </w:num>
  <w:num w:numId="6">
    <w:abstractNumId w:val="1"/>
  </w:num>
  <w:num w:numId="7">
    <w:abstractNumId w:val="22"/>
  </w:num>
  <w:num w:numId="8">
    <w:abstractNumId w:val="4"/>
  </w:num>
  <w:num w:numId="9">
    <w:abstractNumId w:val="0"/>
  </w:num>
  <w:num w:numId="10">
    <w:abstractNumId w:val="14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483E"/>
    <w:rsid w:val="00033C03"/>
    <w:rsid w:val="00040AC5"/>
    <w:rsid w:val="00042647"/>
    <w:rsid w:val="0006095F"/>
    <w:rsid w:val="00075B66"/>
    <w:rsid w:val="000A6ED4"/>
    <w:rsid w:val="000F55B2"/>
    <w:rsid w:val="00111E8B"/>
    <w:rsid w:val="001471FF"/>
    <w:rsid w:val="00174EAB"/>
    <w:rsid w:val="0018231B"/>
    <w:rsid w:val="001967B5"/>
    <w:rsid w:val="001B483E"/>
    <w:rsid w:val="001D2C8B"/>
    <w:rsid w:val="001E1FEA"/>
    <w:rsid w:val="00220ED4"/>
    <w:rsid w:val="0023009B"/>
    <w:rsid w:val="00257CEB"/>
    <w:rsid w:val="002856A8"/>
    <w:rsid w:val="002B0008"/>
    <w:rsid w:val="002D7117"/>
    <w:rsid w:val="002F5928"/>
    <w:rsid w:val="00321203"/>
    <w:rsid w:val="003663B7"/>
    <w:rsid w:val="003953F1"/>
    <w:rsid w:val="00396933"/>
    <w:rsid w:val="003C4940"/>
    <w:rsid w:val="003E32BE"/>
    <w:rsid w:val="00404C82"/>
    <w:rsid w:val="00420AB6"/>
    <w:rsid w:val="00420FA6"/>
    <w:rsid w:val="004343F4"/>
    <w:rsid w:val="00456BE9"/>
    <w:rsid w:val="004A07B7"/>
    <w:rsid w:val="004C13A6"/>
    <w:rsid w:val="004C3CD0"/>
    <w:rsid w:val="004E2F8C"/>
    <w:rsid w:val="00501F86"/>
    <w:rsid w:val="00515476"/>
    <w:rsid w:val="00520977"/>
    <w:rsid w:val="0052427D"/>
    <w:rsid w:val="00525554"/>
    <w:rsid w:val="005403BB"/>
    <w:rsid w:val="00542BB2"/>
    <w:rsid w:val="0055366C"/>
    <w:rsid w:val="00567BCB"/>
    <w:rsid w:val="00576C25"/>
    <w:rsid w:val="005B1C58"/>
    <w:rsid w:val="005B2C0E"/>
    <w:rsid w:val="005D5D60"/>
    <w:rsid w:val="005F29E8"/>
    <w:rsid w:val="00604062"/>
    <w:rsid w:val="00614397"/>
    <w:rsid w:val="00617627"/>
    <w:rsid w:val="0062142F"/>
    <w:rsid w:val="006229C8"/>
    <w:rsid w:val="00655DF6"/>
    <w:rsid w:val="006851C5"/>
    <w:rsid w:val="00690561"/>
    <w:rsid w:val="006A09A8"/>
    <w:rsid w:val="006A27A2"/>
    <w:rsid w:val="006A400C"/>
    <w:rsid w:val="006B7BA3"/>
    <w:rsid w:val="006C4B18"/>
    <w:rsid w:val="006E1C04"/>
    <w:rsid w:val="00707E44"/>
    <w:rsid w:val="007266D9"/>
    <w:rsid w:val="0073735D"/>
    <w:rsid w:val="00762E88"/>
    <w:rsid w:val="0076584A"/>
    <w:rsid w:val="00777F32"/>
    <w:rsid w:val="00796188"/>
    <w:rsid w:val="007E7416"/>
    <w:rsid w:val="007F2C92"/>
    <w:rsid w:val="008018CC"/>
    <w:rsid w:val="00803C67"/>
    <w:rsid w:val="0081520E"/>
    <w:rsid w:val="0083277A"/>
    <w:rsid w:val="0083535D"/>
    <w:rsid w:val="00843415"/>
    <w:rsid w:val="00847059"/>
    <w:rsid w:val="0085489B"/>
    <w:rsid w:val="0089343C"/>
    <w:rsid w:val="008A1623"/>
    <w:rsid w:val="008A3B68"/>
    <w:rsid w:val="008D2EB8"/>
    <w:rsid w:val="00916CBF"/>
    <w:rsid w:val="00931696"/>
    <w:rsid w:val="00932F44"/>
    <w:rsid w:val="00934287"/>
    <w:rsid w:val="009508E5"/>
    <w:rsid w:val="009621C8"/>
    <w:rsid w:val="00983AEB"/>
    <w:rsid w:val="00991796"/>
    <w:rsid w:val="009A3977"/>
    <w:rsid w:val="009A497D"/>
    <w:rsid w:val="009B63A3"/>
    <w:rsid w:val="009B7FAA"/>
    <w:rsid w:val="00A06DFC"/>
    <w:rsid w:val="00A25DBA"/>
    <w:rsid w:val="00A64738"/>
    <w:rsid w:val="00A751ED"/>
    <w:rsid w:val="00A90861"/>
    <w:rsid w:val="00AD2358"/>
    <w:rsid w:val="00AD770E"/>
    <w:rsid w:val="00AE1B21"/>
    <w:rsid w:val="00AF0330"/>
    <w:rsid w:val="00B074A5"/>
    <w:rsid w:val="00B255EC"/>
    <w:rsid w:val="00B301BA"/>
    <w:rsid w:val="00B53BD4"/>
    <w:rsid w:val="00B72FF6"/>
    <w:rsid w:val="00B753C4"/>
    <w:rsid w:val="00B80F19"/>
    <w:rsid w:val="00BD5F01"/>
    <w:rsid w:val="00BE355E"/>
    <w:rsid w:val="00BE5DC8"/>
    <w:rsid w:val="00C261D8"/>
    <w:rsid w:val="00CB2523"/>
    <w:rsid w:val="00CC2CDF"/>
    <w:rsid w:val="00CF40FF"/>
    <w:rsid w:val="00D0478E"/>
    <w:rsid w:val="00D27523"/>
    <w:rsid w:val="00D35D7E"/>
    <w:rsid w:val="00D77AF5"/>
    <w:rsid w:val="00DB6466"/>
    <w:rsid w:val="00DC6A9B"/>
    <w:rsid w:val="00DC6C55"/>
    <w:rsid w:val="00DD0ACC"/>
    <w:rsid w:val="00DE3B48"/>
    <w:rsid w:val="00E209C8"/>
    <w:rsid w:val="00E42ECC"/>
    <w:rsid w:val="00E67167"/>
    <w:rsid w:val="00E70B53"/>
    <w:rsid w:val="00EB697A"/>
    <w:rsid w:val="00ED2448"/>
    <w:rsid w:val="00F04005"/>
    <w:rsid w:val="00F04055"/>
    <w:rsid w:val="00F17859"/>
    <w:rsid w:val="00F2391B"/>
    <w:rsid w:val="00F47E96"/>
    <w:rsid w:val="00F5574D"/>
    <w:rsid w:val="00F646BE"/>
    <w:rsid w:val="00F83767"/>
    <w:rsid w:val="00FD7CE9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400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71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400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71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1527F-137A-4F3C-AC8D-D4A0A3D7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46</cp:revision>
  <cp:lastPrinted>2012-07-10T10:22:00Z</cp:lastPrinted>
  <dcterms:created xsi:type="dcterms:W3CDTF">2012-05-29T07:05:00Z</dcterms:created>
  <dcterms:modified xsi:type="dcterms:W3CDTF">2012-07-10T11:40:00Z</dcterms:modified>
</cp:coreProperties>
</file>